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page" w:horzAnchor="margin" w:tblpY="347"/>
        <w:tblW w:w="5464" w:type="pct"/>
        <w:tblLook w:val="04A0" w:firstRow="1" w:lastRow="0" w:firstColumn="1" w:lastColumn="0" w:noHBand="0" w:noVBand="1"/>
      </w:tblPr>
      <w:tblGrid>
        <w:gridCol w:w="1172"/>
        <w:gridCol w:w="2015"/>
        <w:gridCol w:w="6276"/>
        <w:gridCol w:w="4124"/>
        <w:gridCol w:w="1749"/>
        <w:gridCol w:w="1319"/>
      </w:tblGrid>
      <w:tr w:rsidR="00C0365D" w:rsidRPr="00075B18" w:rsidTr="00EF22F8">
        <w:trPr>
          <w:trHeight w:val="286"/>
        </w:trPr>
        <w:tc>
          <w:tcPr>
            <w:tcW w:w="5000" w:type="pct"/>
            <w:gridSpan w:val="6"/>
          </w:tcPr>
          <w:p w:rsidR="00C0365D" w:rsidRPr="00ED405D" w:rsidRDefault="00C0365D" w:rsidP="008B709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405D"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  <w:r w:rsidRPr="00ED405D"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  <w:r w:rsidRPr="00ED405D"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  <w:r w:rsidRPr="00ED405D"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  <w:r w:rsidRPr="00ED405D"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  <w:bookmarkStart w:id="0" w:name="_Toc356920194"/>
            <w:bookmarkStart w:id="1" w:name="_Toc392180206"/>
            <w:bookmarkStart w:id="2" w:name="_Toc449539095"/>
          </w:p>
          <w:p w:rsidR="00EF22F8" w:rsidRDefault="00EF22F8" w:rsidP="008B70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0365D" w:rsidRPr="00ED405D" w:rsidRDefault="00C0365D" w:rsidP="008B70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D40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Specificaţii tehnice (F4.1)</w:t>
            </w:r>
            <w:bookmarkEnd w:id="0"/>
            <w:bookmarkEnd w:id="1"/>
            <w:bookmarkEnd w:id="2"/>
            <w:r w:rsidRPr="00ED40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0365D" w:rsidRPr="00075B18" w:rsidTr="00EF22F8">
        <w:trPr>
          <w:trHeight w:val="119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p w:rsidR="00C0365D" w:rsidRPr="009E2C70" w:rsidRDefault="00C0365D" w:rsidP="008B7096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E2C70">
              <w:rPr>
                <w:rFonts w:ascii="Times New Roman" w:hAnsi="Times New Roman" w:cs="Times New Roman"/>
                <w:i/>
                <w:iCs/>
              </w:rPr>
              <w:t>[Acest tabel va fi completat de către ofertant în coloana 4, iar de către autoritatea contractantă – în coloanele 1, 2, 3, 5]</w:t>
            </w:r>
          </w:p>
        </w:tc>
      </w:tr>
      <w:tr w:rsidR="00C0365D" w:rsidRPr="00075B18" w:rsidTr="00EF22F8">
        <w:trPr>
          <w:trHeight w:val="1089"/>
        </w:trPr>
        <w:tc>
          <w:tcPr>
            <w:tcW w:w="5000" w:type="pct"/>
            <w:gridSpan w:val="6"/>
            <w:vAlign w:val="center"/>
          </w:tcPr>
          <w:p w:rsidR="00C0365D" w:rsidRPr="00ED405D" w:rsidRDefault="00C0365D" w:rsidP="008B70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0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Numărul procedurii de achiziție: </w:t>
            </w:r>
            <w:r w:rsidRPr="00ED40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din </w:t>
            </w:r>
            <w:r w:rsidR="00EF22F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r w:rsidR="00100D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="009B6B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.1</w:t>
            </w:r>
            <w:r w:rsidR="00EF22F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9B6B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Pr="00ED405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2019</w:t>
            </w:r>
          </w:p>
          <w:p w:rsidR="00EF22F8" w:rsidRPr="00EF22F8" w:rsidRDefault="00C0365D" w:rsidP="00EF22F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  <w:r w:rsidRPr="00ED405D">
              <w:rPr>
                <w:rFonts w:ascii="Times New Roman" w:hAnsi="Times New Roman" w:cs="Times New Roman"/>
                <w:b/>
                <w:sz w:val="24"/>
                <w:szCs w:val="24"/>
              </w:rPr>
              <w:t>Denumirea  procedurii de achiziție: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22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CVM privind achiziționarea </w:t>
            </w:r>
            <w:r w:rsidR="00EF22F8" w:rsidRPr="00EF22F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</w:rPr>
              <w:t xml:space="preserve"> </w:t>
            </w:r>
            <w:r w:rsidR="00EF22F8" w:rsidRPr="00EF22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M</w:t>
            </w:r>
            <w:r w:rsidR="00EF22F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>arcajelor</w:t>
            </w:r>
            <w:r w:rsidR="00EF22F8" w:rsidRPr="00EF22F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  <w:t xml:space="preserve"> de control Seria XA (cod CPV: 35121600-4)</w:t>
            </w:r>
          </w:p>
          <w:p w:rsidR="00C0365D" w:rsidRPr="00075B18" w:rsidRDefault="00C0365D" w:rsidP="008B709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F22F8" w:rsidRPr="00075B18" w:rsidTr="00EF22F8">
        <w:trPr>
          <w:gridAfter w:val="1"/>
          <w:wAfter w:w="396" w:type="pct"/>
          <w:trHeight w:val="616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65D" w:rsidRPr="00EF22F8" w:rsidRDefault="00C0365D" w:rsidP="008B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2F8">
              <w:rPr>
                <w:rFonts w:ascii="Times New Roman" w:hAnsi="Times New Roman" w:cs="Times New Roman"/>
                <w:b/>
                <w:sz w:val="20"/>
                <w:szCs w:val="20"/>
              </w:rPr>
              <w:t>Cod CPV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65D" w:rsidRPr="00EF22F8" w:rsidRDefault="00C0365D" w:rsidP="008B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2F8">
              <w:rPr>
                <w:rFonts w:ascii="Times New Roman" w:hAnsi="Times New Roman" w:cs="Times New Roman"/>
                <w:b/>
                <w:sz w:val="20"/>
                <w:szCs w:val="20"/>
              </w:rPr>
              <w:t>Denumirea bunurilor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5D" w:rsidRPr="00EF22F8" w:rsidRDefault="00C0365D" w:rsidP="008B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2F8">
              <w:rPr>
                <w:rFonts w:ascii="Times New Roman" w:hAnsi="Times New Roman" w:cs="Times New Roman"/>
                <w:b/>
                <w:sz w:val="20"/>
                <w:szCs w:val="20"/>
              </w:rPr>
              <w:t>Specificarea tehnică deplină solicitată de către autoritatea contractantă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5D" w:rsidRPr="00EF22F8" w:rsidRDefault="00C0365D" w:rsidP="008B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2F8">
              <w:rPr>
                <w:rFonts w:ascii="Times New Roman" w:hAnsi="Times New Roman" w:cs="Times New Roman"/>
                <w:b/>
                <w:sz w:val="20"/>
                <w:szCs w:val="20"/>
              </w:rPr>
              <w:t>Specificarea tehnică deplină propusă de către ofertant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65D" w:rsidRPr="00EF22F8" w:rsidRDefault="00C0365D" w:rsidP="008B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2F8">
              <w:rPr>
                <w:rFonts w:ascii="Times New Roman" w:hAnsi="Times New Roman" w:cs="Times New Roman"/>
                <w:b/>
                <w:sz w:val="20"/>
                <w:szCs w:val="20"/>
              </w:rPr>
              <w:t>Standarde de referinţă</w:t>
            </w:r>
          </w:p>
        </w:tc>
      </w:tr>
      <w:tr w:rsidR="00EF22F8" w:rsidRPr="00075B18" w:rsidTr="00EF22F8">
        <w:trPr>
          <w:gridAfter w:val="1"/>
          <w:wAfter w:w="396" w:type="pct"/>
          <w:trHeight w:val="142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5D" w:rsidRPr="00EF22F8" w:rsidRDefault="00C0365D" w:rsidP="008B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2F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5D" w:rsidRPr="00EF22F8" w:rsidRDefault="00C0365D" w:rsidP="008B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2F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5D" w:rsidRPr="00EF22F8" w:rsidRDefault="00C0365D" w:rsidP="008B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2F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5D" w:rsidRPr="00EF22F8" w:rsidRDefault="00C0365D" w:rsidP="008B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2F8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65D" w:rsidRPr="00EF22F8" w:rsidRDefault="00C0365D" w:rsidP="008B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2F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EF22F8" w:rsidRPr="00075B18" w:rsidTr="00EF22F8">
        <w:trPr>
          <w:gridAfter w:val="1"/>
          <w:wAfter w:w="396" w:type="pct"/>
          <w:trHeight w:val="266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5D" w:rsidRPr="00EF22F8" w:rsidRDefault="00C0365D" w:rsidP="008B709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65D" w:rsidRPr="00EF22F8" w:rsidRDefault="00C0365D" w:rsidP="008B709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22F8">
              <w:rPr>
                <w:rFonts w:ascii="Times New Roman" w:hAnsi="Times New Roman" w:cs="Times New Roman"/>
                <w:b/>
                <w:sz w:val="20"/>
                <w:szCs w:val="20"/>
              </w:rPr>
              <w:t>Bunuri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5D" w:rsidRPr="00EF22F8" w:rsidRDefault="00C0365D" w:rsidP="008B709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65D" w:rsidRPr="00EF22F8" w:rsidRDefault="00C0365D" w:rsidP="008B709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65D" w:rsidRPr="00EF22F8" w:rsidRDefault="00C0365D" w:rsidP="008B709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22F8" w:rsidRPr="00075B18" w:rsidTr="00EF22F8">
        <w:trPr>
          <w:gridAfter w:val="1"/>
          <w:wAfter w:w="396" w:type="pct"/>
          <w:trHeight w:val="421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8" w:rsidRPr="00EF22F8" w:rsidRDefault="00EF22F8" w:rsidP="00EF22F8">
            <w:pPr>
              <w:tabs>
                <w:tab w:val="left" w:pos="709"/>
                <w:tab w:val="left" w:pos="510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22F8">
              <w:rPr>
                <w:rFonts w:ascii="Times New Roman" w:hAnsi="Times New Roman" w:cs="Times New Roman"/>
                <w:sz w:val="20"/>
                <w:szCs w:val="20"/>
              </w:rPr>
              <w:t>35121600-4</w:t>
            </w:r>
          </w:p>
          <w:p w:rsidR="00EF22F8" w:rsidRPr="00EF22F8" w:rsidRDefault="00EF22F8" w:rsidP="00EF22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F8" w:rsidRPr="00EF22F8" w:rsidRDefault="00EF22F8" w:rsidP="00EF22F8">
            <w:pPr>
              <w:tabs>
                <w:tab w:val="left" w:pos="709"/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EF22F8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Marcaje de control </w:t>
            </w:r>
          </w:p>
          <w:p w:rsidR="00EF22F8" w:rsidRPr="00EF22F8" w:rsidRDefault="00EF22F8" w:rsidP="00EF22F8">
            <w:pPr>
              <w:tabs>
                <w:tab w:val="left" w:pos="709"/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EF22F8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Seria </w:t>
            </w:r>
          </w:p>
          <w:p w:rsidR="00EF22F8" w:rsidRPr="00EF22F8" w:rsidRDefault="00EF22F8" w:rsidP="00EF22F8">
            <w:pPr>
              <w:tabs>
                <w:tab w:val="left" w:pos="709"/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EF22F8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XA 0000001-</w:t>
            </w:r>
          </w:p>
          <w:p w:rsidR="00EF22F8" w:rsidRPr="00EF22F8" w:rsidRDefault="00EF22F8" w:rsidP="00EF22F8">
            <w:pPr>
              <w:tabs>
                <w:tab w:val="left" w:pos="709"/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EF22F8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XA 0005000</w:t>
            </w:r>
          </w:p>
          <w:p w:rsidR="00EF22F8" w:rsidRPr="00EF22F8" w:rsidRDefault="00EF22F8" w:rsidP="00EF22F8">
            <w:pPr>
              <w:tabs>
                <w:tab w:val="left" w:pos="709"/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EF22F8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 </w:t>
            </w:r>
          </w:p>
          <w:p w:rsidR="00EF22F8" w:rsidRPr="00EF22F8" w:rsidRDefault="00EF22F8" w:rsidP="00EF22F8">
            <w:pPr>
              <w:tabs>
                <w:tab w:val="left" w:pos="47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F8" w:rsidRPr="00EF22F8" w:rsidRDefault="00EF22F8" w:rsidP="00EF22F8">
            <w:pPr>
              <w:numPr>
                <w:ilvl w:val="0"/>
                <w:numId w:val="2"/>
              </w:numPr>
              <w:tabs>
                <w:tab w:val="clear" w:pos="720"/>
                <w:tab w:val="num" w:pos="5"/>
                <w:tab w:val="num" w:pos="561"/>
              </w:tabs>
              <w:spacing w:after="0" w:line="240" w:lineRule="auto"/>
              <w:ind w:left="136" w:firstLine="0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EF22F8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Titlul 3D;</w:t>
            </w:r>
          </w:p>
          <w:p w:rsidR="00EF22F8" w:rsidRPr="00EF22F8" w:rsidRDefault="00EF22F8" w:rsidP="00EF22F8">
            <w:pPr>
              <w:numPr>
                <w:ilvl w:val="0"/>
                <w:numId w:val="2"/>
              </w:numPr>
              <w:tabs>
                <w:tab w:val="clear" w:pos="720"/>
                <w:tab w:val="num" w:pos="5"/>
                <w:tab w:val="num" w:pos="561"/>
              </w:tabs>
              <w:spacing w:after="0" w:line="240" w:lineRule="auto"/>
              <w:ind w:left="136" w:firstLine="0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EF22F8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Trei planuri, schimbări puternice de culoare în acelaşi plan şi planuri diferite;</w:t>
            </w:r>
          </w:p>
          <w:p w:rsidR="00EF22F8" w:rsidRPr="00EF22F8" w:rsidRDefault="00EF22F8" w:rsidP="00EF22F8">
            <w:pPr>
              <w:numPr>
                <w:ilvl w:val="0"/>
                <w:numId w:val="2"/>
              </w:numPr>
              <w:tabs>
                <w:tab w:val="clear" w:pos="720"/>
                <w:tab w:val="num" w:pos="5"/>
                <w:tab w:val="num" w:pos="561"/>
              </w:tabs>
              <w:spacing w:after="0" w:line="240" w:lineRule="auto"/>
              <w:ind w:left="136" w:firstLine="0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EF22F8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Autoadezive (se autodistrug în cazul dezlipirii de pe suportul pe care a fost aplicat, în cazul prelucrării termice şi în cazul când a fost aplicat pe un strat de grăsime prin </w:t>
            </w:r>
            <w:proofErr w:type="spellStart"/>
            <w:r w:rsidRPr="00EF22F8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demetalizare</w:t>
            </w:r>
            <w:proofErr w:type="spellEnd"/>
            <w:r w:rsidRPr="00EF22F8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 sau </w:t>
            </w:r>
            <w:proofErr w:type="spellStart"/>
            <w:r w:rsidRPr="00EF22F8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delaminare</w:t>
            </w:r>
            <w:proofErr w:type="spellEnd"/>
            <w:r w:rsidRPr="00EF22F8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);</w:t>
            </w:r>
          </w:p>
          <w:p w:rsidR="00EF22F8" w:rsidRPr="00EF22F8" w:rsidRDefault="00EF22F8" w:rsidP="00EF22F8">
            <w:pPr>
              <w:numPr>
                <w:ilvl w:val="0"/>
                <w:numId w:val="2"/>
              </w:numPr>
              <w:tabs>
                <w:tab w:val="clear" w:pos="720"/>
                <w:tab w:val="num" w:pos="5"/>
                <w:tab w:val="num" w:pos="561"/>
              </w:tabs>
              <w:spacing w:after="0" w:line="240" w:lineRule="auto"/>
              <w:ind w:left="136" w:firstLine="0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EF22F8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Marcajul va avea patru tăieturi la colţuri, care va împiedica dezlipirea lui;</w:t>
            </w:r>
          </w:p>
          <w:p w:rsidR="00EF22F8" w:rsidRPr="00EF22F8" w:rsidRDefault="00EF22F8" w:rsidP="00EF22F8">
            <w:pPr>
              <w:numPr>
                <w:ilvl w:val="0"/>
                <w:numId w:val="2"/>
              </w:numPr>
              <w:tabs>
                <w:tab w:val="clear" w:pos="720"/>
                <w:tab w:val="num" w:pos="5"/>
                <w:tab w:val="num" w:pos="561"/>
              </w:tabs>
              <w:spacing w:after="0" w:line="240" w:lineRule="auto"/>
              <w:ind w:left="136" w:firstLine="0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proofErr w:type="spellStart"/>
            <w:r w:rsidRPr="00EF22F8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Microtext</w:t>
            </w:r>
            <w:proofErr w:type="spellEnd"/>
            <w:r w:rsidRPr="00EF22F8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 xml:space="preserve"> 100 </w:t>
            </w:r>
            <w:proofErr w:type="spellStart"/>
            <w:r w:rsidRPr="00EF22F8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mkm</w:t>
            </w:r>
            <w:proofErr w:type="spellEnd"/>
            <w:r w:rsidRPr="00EF22F8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;</w:t>
            </w:r>
          </w:p>
          <w:p w:rsidR="00EF22F8" w:rsidRPr="00EF22F8" w:rsidRDefault="00EF22F8" w:rsidP="00EF22F8">
            <w:pPr>
              <w:numPr>
                <w:ilvl w:val="0"/>
                <w:numId w:val="2"/>
              </w:numPr>
              <w:tabs>
                <w:tab w:val="clear" w:pos="720"/>
                <w:tab w:val="num" w:pos="5"/>
                <w:tab w:val="num" w:pos="561"/>
              </w:tabs>
              <w:spacing w:after="0" w:line="240" w:lineRule="auto"/>
              <w:ind w:left="136" w:firstLine="0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EF22F8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Numerele şi cifrele vor fi de culoare neagră înserate (arse) fără a fi posibil de şters;</w:t>
            </w:r>
          </w:p>
          <w:p w:rsidR="00EF22F8" w:rsidRPr="00EF22F8" w:rsidRDefault="00EF22F8" w:rsidP="00EF22F8">
            <w:pPr>
              <w:numPr>
                <w:ilvl w:val="0"/>
                <w:numId w:val="2"/>
              </w:numPr>
              <w:tabs>
                <w:tab w:val="clear" w:pos="720"/>
                <w:tab w:val="num" w:pos="5"/>
                <w:tab w:val="num" w:pos="561"/>
              </w:tabs>
              <w:spacing w:after="0" w:line="240" w:lineRule="auto"/>
              <w:ind w:left="136" w:firstLine="0"/>
              <w:rPr>
                <w:rFonts w:ascii="Times New Roman" w:hAnsi="Times New Roman" w:cs="Times New Roman"/>
                <w:sz w:val="20"/>
                <w:szCs w:val="20"/>
                <w:lang w:val="ro-MO"/>
              </w:rPr>
            </w:pPr>
            <w:r w:rsidRPr="00EF22F8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Să reziste la expunerea îndelungată la razele solare;</w:t>
            </w:r>
          </w:p>
          <w:p w:rsidR="00EF22F8" w:rsidRPr="00EF22F8" w:rsidRDefault="00EF22F8" w:rsidP="00EF22F8">
            <w:pPr>
              <w:tabs>
                <w:tab w:val="num" w:pos="561"/>
              </w:tabs>
              <w:spacing w:after="0" w:line="240" w:lineRule="auto"/>
              <w:ind w:left="136"/>
              <w:rPr>
                <w:rFonts w:ascii="Times New Roman" w:hAnsi="Times New Roman" w:cs="Times New Roman"/>
                <w:sz w:val="20"/>
                <w:szCs w:val="20"/>
              </w:rPr>
            </w:pPr>
            <w:r w:rsidRPr="00EF22F8">
              <w:rPr>
                <w:rFonts w:ascii="Times New Roman" w:hAnsi="Times New Roman" w:cs="Times New Roman"/>
                <w:sz w:val="20"/>
                <w:szCs w:val="20"/>
                <w:lang w:val="ro-MO"/>
              </w:rPr>
              <w:t>Dimensiuni 18mm x 16mm.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EF22F8" w:rsidRPr="00EF22F8" w:rsidRDefault="00EF22F8" w:rsidP="008B709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8" w:rsidRPr="00EF22F8" w:rsidRDefault="00EF22F8" w:rsidP="008B7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22F8">
              <w:rPr>
                <w:rFonts w:ascii="Times New Roman" w:hAnsi="Times New Roman" w:cs="Times New Roman"/>
                <w:sz w:val="20"/>
                <w:szCs w:val="20"/>
              </w:rPr>
              <w:t>Standard național</w:t>
            </w:r>
          </w:p>
        </w:tc>
      </w:tr>
    </w:tbl>
    <w:p w:rsidR="00C0365D" w:rsidRDefault="00EF22F8" w:rsidP="00C036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F22F8">
        <w:rPr>
          <w:rFonts w:ascii="Times New Roman" w:hAnsi="Times New Roman" w:cs="Times New Roman"/>
          <w:b/>
          <w:bCs/>
          <w:sz w:val="24"/>
          <w:szCs w:val="24"/>
        </w:rPr>
        <w:t>Specificaţii tehnice (F4.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F22F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15516" w:type="dxa"/>
        <w:tblLook w:val="04A0" w:firstRow="1" w:lastRow="0" w:firstColumn="1" w:lastColumn="0" w:noHBand="0" w:noVBand="1"/>
      </w:tblPr>
      <w:tblGrid>
        <w:gridCol w:w="1420"/>
        <w:gridCol w:w="2906"/>
        <w:gridCol w:w="1169"/>
        <w:gridCol w:w="1058"/>
        <w:gridCol w:w="1556"/>
        <w:gridCol w:w="1313"/>
        <w:gridCol w:w="1633"/>
        <w:gridCol w:w="2030"/>
        <w:gridCol w:w="2431"/>
      </w:tblGrid>
      <w:tr w:rsidR="00EF22F8" w:rsidRPr="003F1DBF" w:rsidTr="00EF22F8">
        <w:trPr>
          <w:trHeight w:val="71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2F8" w:rsidRPr="003F1DBF" w:rsidRDefault="00EF22F8" w:rsidP="008B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1DBF">
              <w:rPr>
                <w:rFonts w:ascii="Times New Roman" w:hAnsi="Times New Roman" w:cs="Times New Roman"/>
                <w:b/>
              </w:rPr>
              <w:t>Cod CPV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2F8" w:rsidRPr="003F1DBF" w:rsidRDefault="00EF22F8" w:rsidP="008B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1DBF">
              <w:rPr>
                <w:rFonts w:ascii="Times New Roman" w:hAnsi="Times New Roman" w:cs="Times New Roman"/>
                <w:b/>
              </w:rPr>
              <w:t>Denumirea bunurilor/serviciilor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2F8" w:rsidRPr="003F1DBF" w:rsidRDefault="00EF22F8" w:rsidP="008B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1DBF">
              <w:rPr>
                <w:rFonts w:ascii="Times New Roman" w:hAnsi="Times New Roman" w:cs="Times New Roman"/>
                <w:b/>
              </w:rPr>
              <w:t>Unitatea de măsură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22F8" w:rsidRPr="003F1DBF" w:rsidRDefault="00EF22F8" w:rsidP="008B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F1DBF">
              <w:rPr>
                <w:rFonts w:ascii="Times New Roman" w:hAnsi="Times New Roman" w:cs="Times New Roman"/>
                <w:b/>
              </w:rPr>
              <w:t>Canti-tatea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2F8" w:rsidRPr="003F1DBF" w:rsidRDefault="00EF22F8" w:rsidP="008B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1DBF">
              <w:rPr>
                <w:rFonts w:ascii="Times New Roman" w:hAnsi="Times New Roman" w:cs="Times New Roman"/>
                <w:b/>
              </w:rPr>
              <w:t>Preţ unitar (fără TVA)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2F8" w:rsidRPr="003F1DBF" w:rsidRDefault="00EF22F8" w:rsidP="008B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1DBF">
              <w:rPr>
                <w:rFonts w:ascii="Times New Roman" w:hAnsi="Times New Roman" w:cs="Times New Roman"/>
                <w:b/>
              </w:rPr>
              <w:t>Preţ unitar (cu TVA)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2F8" w:rsidRPr="003F1DBF" w:rsidRDefault="00EF22F8" w:rsidP="008B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1DBF">
              <w:rPr>
                <w:rFonts w:ascii="Times New Roman" w:hAnsi="Times New Roman" w:cs="Times New Roman"/>
                <w:b/>
              </w:rPr>
              <w:t>Suma</w:t>
            </w:r>
          </w:p>
          <w:p w:rsidR="00EF22F8" w:rsidRPr="003F1DBF" w:rsidRDefault="00EF22F8" w:rsidP="008B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1DBF">
              <w:rPr>
                <w:rFonts w:ascii="Times New Roman" w:hAnsi="Times New Roman" w:cs="Times New Roman"/>
                <w:b/>
              </w:rPr>
              <w:t>fără</w:t>
            </w:r>
          </w:p>
          <w:p w:rsidR="00EF22F8" w:rsidRPr="003F1DBF" w:rsidRDefault="00EF22F8" w:rsidP="008B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1DBF">
              <w:rPr>
                <w:rFonts w:ascii="Times New Roman" w:hAnsi="Times New Roman" w:cs="Times New Roman"/>
                <w:b/>
              </w:rPr>
              <w:t>TVA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2F8" w:rsidRPr="003F1DBF" w:rsidRDefault="00EF22F8" w:rsidP="008B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1DBF">
              <w:rPr>
                <w:rFonts w:ascii="Times New Roman" w:hAnsi="Times New Roman" w:cs="Times New Roman"/>
                <w:b/>
              </w:rPr>
              <w:t>Suma</w:t>
            </w:r>
          </w:p>
          <w:p w:rsidR="00EF22F8" w:rsidRPr="003F1DBF" w:rsidRDefault="00EF22F8" w:rsidP="008B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1DBF">
              <w:rPr>
                <w:rFonts w:ascii="Times New Roman" w:hAnsi="Times New Roman" w:cs="Times New Roman"/>
                <w:b/>
              </w:rPr>
              <w:t>cu TVA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2F8" w:rsidRPr="003F1DBF" w:rsidRDefault="00EF22F8" w:rsidP="008B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1DBF">
              <w:rPr>
                <w:rFonts w:ascii="Times New Roman" w:hAnsi="Times New Roman" w:cs="Times New Roman"/>
                <w:b/>
              </w:rPr>
              <w:t>Termenul de</w:t>
            </w:r>
          </w:p>
          <w:p w:rsidR="00EF22F8" w:rsidRPr="003F1DBF" w:rsidRDefault="00EF22F8" w:rsidP="008B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1DBF">
              <w:rPr>
                <w:rFonts w:ascii="Times New Roman" w:hAnsi="Times New Roman" w:cs="Times New Roman"/>
                <w:b/>
              </w:rPr>
              <w:t>Livrare/prestare</w:t>
            </w:r>
          </w:p>
        </w:tc>
      </w:tr>
      <w:tr w:rsidR="00EF22F8" w:rsidRPr="003F1DBF" w:rsidTr="00EF22F8">
        <w:trPr>
          <w:trHeight w:val="29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2F8" w:rsidRPr="003F1DBF" w:rsidRDefault="00EF22F8" w:rsidP="008B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1DB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2F8" w:rsidRPr="003F1DBF" w:rsidRDefault="00EF22F8" w:rsidP="008B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1DB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2F8" w:rsidRPr="003F1DBF" w:rsidRDefault="00EF22F8" w:rsidP="008B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1DB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2F8" w:rsidRPr="003F1DBF" w:rsidRDefault="00EF22F8" w:rsidP="008B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1DB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2F8" w:rsidRPr="003F1DBF" w:rsidRDefault="00EF22F8" w:rsidP="008B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1DB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2F8" w:rsidRPr="003F1DBF" w:rsidRDefault="00EF22F8" w:rsidP="008B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1DB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2F8" w:rsidRPr="003F1DBF" w:rsidRDefault="00EF22F8" w:rsidP="008B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1DB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2F8" w:rsidRPr="003F1DBF" w:rsidRDefault="00EF22F8" w:rsidP="008B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1DB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2F8" w:rsidRPr="003F1DBF" w:rsidRDefault="00EF22F8" w:rsidP="008B70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1DBF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EF22F8" w:rsidRPr="003F1DBF" w:rsidTr="00EF22F8">
        <w:trPr>
          <w:trHeight w:val="351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8" w:rsidRPr="00EF22F8" w:rsidRDefault="00EF22F8" w:rsidP="00EF22F8">
            <w:pPr>
              <w:spacing w:after="0" w:line="240" w:lineRule="auto"/>
              <w:ind w:right="-39"/>
              <w:rPr>
                <w:rFonts w:ascii="Times New Roman" w:hAnsi="Times New Roman" w:cs="Times New Roman"/>
              </w:rPr>
            </w:pPr>
            <w:r w:rsidRPr="00EF22F8">
              <w:rPr>
                <w:rFonts w:ascii="Times New Roman" w:hAnsi="Times New Roman" w:cs="Times New Roman"/>
              </w:rPr>
              <w:t>35121600-4</w:t>
            </w:r>
          </w:p>
          <w:p w:rsidR="00EF22F8" w:rsidRPr="003F1DBF" w:rsidRDefault="00EF22F8" w:rsidP="008B7096">
            <w:pPr>
              <w:spacing w:after="0" w:line="240" w:lineRule="auto"/>
              <w:ind w:right="-39"/>
              <w:rPr>
                <w:rFonts w:ascii="Times New Roman" w:hAnsi="Times New Roman" w:cs="Times New Roman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8" w:rsidRPr="00EF22F8" w:rsidRDefault="00EF22F8" w:rsidP="00EF22F8">
            <w:pPr>
              <w:spacing w:after="0" w:line="240" w:lineRule="auto"/>
              <w:rPr>
                <w:rFonts w:ascii="Times New Roman" w:hAnsi="Times New Roman" w:cs="Times New Roman"/>
                <w:lang w:val="ro-MO"/>
              </w:rPr>
            </w:pPr>
            <w:r w:rsidRPr="00EF22F8">
              <w:rPr>
                <w:rFonts w:ascii="Times New Roman" w:hAnsi="Times New Roman" w:cs="Times New Roman"/>
                <w:lang w:val="ro-MO"/>
              </w:rPr>
              <w:t xml:space="preserve">Marcaje de control </w:t>
            </w:r>
          </w:p>
          <w:p w:rsidR="00EF22F8" w:rsidRPr="00EF22F8" w:rsidRDefault="00EF22F8" w:rsidP="00EF22F8">
            <w:pPr>
              <w:spacing w:after="0" w:line="240" w:lineRule="auto"/>
              <w:rPr>
                <w:rFonts w:ascii="Times New Roman" w:hAnsi="Times New Roman" w:cs="Times New Roman"/>
                <w:lang w:val="ro-MO"/>
              </w:rPr>
            </w:pPr>
            <w:r w:rsidRPr="00EF22F8">
              <w:rPr>
                <w:rFonts w:ascii="Times New Roman" w:hAnsi="Times New Roman" w:cs="Times New Roman"/>
                <w:lang w:val="ro-MO"/>
              </w:rPr>
              <w:t xml:space="preserve">Seria </w:t>
            </w:r>
          </w:p>
          <w:p w:rsidR="00EF22F8" w:rsidRPr="00EF22F8" w:rsidRDefault="00EF22F8" w:rsidP="00EF22F8">
            <w:pPr>
              <w:spacing w:after="0" w:line="240" w:lineRule="auto"/>
              <w:rPr>
                <w:rFonts w:ascii="Times New Roman" w:hAnsi="Times New Roman" w:cs="Times New Roman"/>
                <w:lang w:val="ro-MO"/>
              </w:rPr>
            </w:pPr>
            <w:r w:rsidRPr="00EF22F8">
              <w:rPr>
                <w:rFonts w:ascii="Times New Roman" w:hAnsi="Times New Roman" w:cs="Times New Roman"/>
                <w:lang w:val="ro-MO"/>
              </w:rPr>
              <w:t>XA 0000001-</w:t>
            </w:r>
          </w:p>
          <w:p w:rsidR="00EF22F8" w:rsidRPr="00EF22F8" w:rsidRDefault="00EF22F8" w:rsidP="008B7096">
            <w:pPr>
              <w:spacing w:after="0" w:line="240" w:lineRule="auto"/>
              <w:rPr>
                <w:rFonts w:ascii="Times New Roman" w:hAnsi="Times New Roman" w:cs="Times New Roman"/>
                <w:lang w:val="ro-MO"/>
              </w:rPr>
            </w:pPr>
            <w:r w:rsidRPr="00EF22F8">
              <w:rPr>
                <w:rFonts w:ascii="Times New Roman" w:hAnsi="Times New Roman" w:cs="Times New Roman"/>
                <w:lang w:val="ro-MO"/>
              </w:rPr>
              <w:t>XA 0005000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F8" w:rsidRPr="003F1DBF" w:rsidRDefault="00EF22F8" w:rsidP="008B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1DBF">
              <w:rPr>
                <w:rFonts w:ascii="Times New Roman" w:hAnsi="Times New Roman" w:cs="Times New Roman"/>
              </w:rPr>
              <w:t>buc.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2F8" w:rsidRPr="003F1DBF" w:rsidRDefault="00EF22F8" w:rsidP="008B70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F22F8" w:rsidRPr="003F1DBF" w:rsidRDefault="00EF22F8" w:rsidP="008B709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F22F8" w:rsidRPr="003F1DBF" w:rsidRDefault="00EF22F8" w:rsidP="008B709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F22F8" w:rsidRPr="003F1DBF" w:rsidRDefault="00EF22F8" w:rsidP="008B709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EF22F8" w:rsidRDefault="00EF22F8" w:rsidP="008B709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EF22F8" w:rsidRPr="003F1DBF" w:rsidRDefault="00EF22F8" w:rsidP="008B709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F8" w:rsidRPr="00EF22F8" w:rsidRDefault="00EF22F8" w:rsidP="00A4654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22F8">
              <w:rPr>
                <w:rFonts w:ascii="Times New Roman" w:hAnsi="Times New Roman" w:cs="Times New Roman"/>
                <w:bCs/>
              </w:rPr>
              <w:t>În termen de 10 zile calendaristice</w:t>
            </w:r>
            <w:r w:rsidRPr="00EF22F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22F8">
              <w:rPr>
                <w:rFonts w:ascii="Times New Roman" w:hAnsi="Times New Roman" w:cs="Times New Roman"/>
                <w:bCs/>
              </w:rPr>
              <w:t>din data intrării în vigoare a contractului</w:t>
            </w:r>
          </w:p>
        </w:tc>
      </w:tr>
    </w:tbl>
    <w:p w:rsidR="00EF22F8" w:rsidRDefault="00EF22F8" w:rsidP="00C036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F22F8" w:rsidRDefault="00EF22F8" w:rsidP="00C036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0365D" w:rsidRPr="00C04293" w:rsidRDefault="00C0365D" w:rsidP="00C036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04293">
        <w:rPr>
          <w:rFonts w:ascii="Times New Roman" w:hAnsi="Times New Roman" w:cs="Times New Roman"/>
          <w:b/>
          <w:sz w:val="24"/>
          <w:szCs w:val="24"/>
        </w:rPr>
        <w:t>Semnat:_______________ Numele, Prenumele:_____________________________ În calitate de: ________________</w:t>
      </w:r>
    </w:p>
    <w:p w:rsidR="00C0365D" w:rsidRPr="00C04293" w:rsidRDefault="00C0365D" w:rsidP="00C0365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04293">
        <w:rPr>
          <w:rFonts w:ascii="Times New Roman" w:hAnsi="Times New Roman" w:cs="Times New Roman"/>
          <w:b/>
          <w:bCs/>
          <w:iCs/>
          <w:sz w:val="24"/>
          <w:szCs w:val="24"/>
        </w:rPr>
        <w:t>Ofertantul: _______________________ Adresa: ______________________________</w:t>
      </w:r>
      <w:r w:rsidRPr="00C04293">
        <w:rPr>
          <w:rFonts w:ascii="Times New Roman" w:hAnsi="Times New Roman" w:cs="Times New Roman"/>
          <w:b/>
          <w:sz w:val="24"/>
          <w:szCs w:val="24"/>
        </w:rPr>
        <w:t>L.Ș.</w:t>
      </w:r>
    </w:p>
    <w:sectPr w:rsidR="00C0365D" w:rsidRPr="00C04293" w:rsidSect="00ED405D">
      <w:footerReference w:type="even" r:id="rId8"/>
      <w:footerReference w:type="default" r:id="rId9"/>
      <w:pgSz w:w="16838" w:h="11906" w:orient="landscape"/>
      <w:pgMar w:top="993" w:right="820" w:bottom="567" w:left="993" w:header="567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53A" w:rsidRDefault="00DB653A">
      <w:pPr>
        <w:spacing w:after="0" w:line="240" w:lineRule="auto"/>
      </w:pPr>
      <w:r>
        <w:separator/>
      </w:r>
    </w:p>
  </w:endnote>
  <w:endnote w:type="continuationSeparator" w:id="0">
    <w:p w:rsidR="00DB653A" w:rsidRDefault="00DB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882" w:rsidRDefault="002D607D" w:rsidP="00764A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1882" w:rsidRDefault="00DB653A" w:rsidP="00764A3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0540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78CD" w:rsidRDefault="002D60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B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1882" w:rsidRDefault="00DB653A" w:rsidP="00764A3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53A" w:rsidRDefault="00DB653A">
      <w:pPr>
        <w:spacing w:after="0" w:line="240" w:lineRule="auto"/>
      </w:pPr>
      <w:r>
        <w:separator/>
      </w:r>
    </w:p>
  </w:footnote>
  <w:footnote w:type="continuationSeparator" w:id="0">
    <w:p w:rsidR="00DB653A" w:rsidRDefault="00DB6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C7476"/>
    <w:multiLevelType w:val="hybridMultilevel"/>
    <w:tmpl w:val="520E4374"/>
    <w:lvl w:ilvl="0" w:tplc="B9800C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8A65723"/>
    <w:multiLevelType w:val="multilevel"/>
    <w:tmpl w:val="2A9873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65D"/>
    <w:rsid w:val="0000771A"/>
    <w:rsid w:val="00100DFE"/>
    <w:rsid w:val="001918EE"/>
    <w:rsid w:val="002D607D"/>
    <w:rsid w:val="00381F74"/>
    <w:rsid w:val="004F7130"/>
    <w:rsid w:val="00647113"/>
    <w:rsid w:val="00711BC4"/>
    <w:rsid w:val="009829A6"/>
    <w:rsid w:val="009A370E"/>
    <w:rsid w:val="009B6BD6"/>
    <w:rsid w:val="009E2C70"/>
    <w:rsid w:val="009E511E"/>
    <w:rsid w:val="00C0365D"/>
    <w:rsid w:val="00C55EB6"/>
    <w:rsid w:val="00C803B8"/>
    <w:rsid w:val="00DB653A"/>
    <w:rsid w:val="00DC7FCF"/>
    <w:rsid w:val="00E81B95"/>
    <w:rsid w:val="00EF22F8"/>
    <w:rsid w:val="00FA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65D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03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65D"/>
    <w:rPr>
      <w:lang w:val="ro-RO"/>
    </w:rPr>
  </w:style>
  <w:style w:type="character" w:styleId="PageNumber">
    <w:name w:val="page number"/>
    <w:basedOn w:val="DefaultParagraphFont"/>
    <w:rsid w:val="00C0365D"/>
  </w:style>
  <w:style w:type="paragraph" w:styleId="ListParagraph">
    <w:name w:val="List Paragraph"/>
    <w:basedOn w:val="Normal"/>
    <w:uiPriority w:val="34"/>
    <w:qFormat/>
    <w:rsid w:val="00C036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3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65D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65D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03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65D"/>
    <w:rPr>
      <w:lang w:val="ro-RO"/>
    </w:rPr>
  </w:style>
  <w:style w:type="character" w:styleId="PageNumber">
    <w:name w:val="page number"/>
    <w:basedOn w:val="DefaultParagraphFont"/>
    <w:rsid w:val="00C0365D"/>
  </w:style>
  <w:style w:type="paragraph" w:styleId="ListParagraph">
    <w:name w:val="List Paragraph"/>
    <w:basedOn w:val="Normal"/>
    <w:uiPriority w:val="34"/>
    <w:qFormat/>
    <w:rsid w:val="00C036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3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65D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256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Andriuta Victoria</dc:creator>
  <cp:lastModifiedBy>Spac Lilia</cp:lastModifiedBy>
  <cp:revision>15</cp:revision>
  <cp:lastPrinted>2019-12-06T08:22:00Z</cp:lastPrinted>
  <dcterms:created xsi:type="dcterms:W3CDTF">2019-10-10T06:08:00Z</dcterms:created>
  <dcterms:modified xsi:type="dcterms:W3CDTF">2019-12-06T08:22:00Z</dcterms:modified>
</cp:coreProperties>
</file>