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EE" w:rsidRPr="003E032E" w:rsidRDefault="00B029EE" w:rsidP="00B029EE">
      <w:pPr>
        <w:tabs>
          <w:tab w:val="left" w:pos="4215"/>
        </w:tabs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val="ro-RO" w:eastAsia="ru-RU"/>
        </w:rPr>
      </w:pPr>
    </w:p>
    <w:p w:rsidR="00B029EE" w:rsidRPr="003E032E" w:rsidRDefault="00B029EE" w:rsidP="00B029E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u-RU"/>
        </w:rPr>
      </w:pPr>
      <w:r>
        <w:rPr>
          <w:noProof/>
          <w:lang w:val="en-US"/>
        </w:rPr>
        <w:drawing>
          <wp:inline distT="0" distB="0" distL="0" distR="0">
            <wp:extent cx="1704975" cy="838200"/>
            <wp:effectExtent l="0" t="0" r="9525" b="0"/>
            <wp:docPr id="2" name="Picture 2" descr="logo_colour_VP4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lour_VP4S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2514600" cy="828675"/>
            <wp:effectExtent l="0" t="0" r="0" b="9525"/>
            <wp:docPr id="1" name="Picture 1" descr="Sigla AGEPI-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AGEPI-r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EE" w:rsidRPr="003E032E" w:rsidRDefault="00B029EE" w:rsidP="00B029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48378E" w:rsidRPr="0049302C" w:rsidRDefault="0048378E" w:rsidP="0048378E">
      <w:pPr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b/>
          <w:sz w:val="26"/>
          <w:szCs w:val="26"/>
          <w:lang w:val="en-US" w:eastAsia="ru-RU"/>
        </w:rPr>
        <w:t>Seminar Program</w:t>
      </w:r>
    </w:p>
    <w:p w:rsidR="0048378E" w:rsidRPr="0049302C" w:rsidRDefault="0048378E" w:rsidP="0048378E">
      <w:pPr>
        <w:jc w:val="center"/>
        <w:outlineLvl w:val="0"/>
        <w:rPr>
          <w:rFonts w:ascii="Times New Roman" w:hAnsi="Times New Roman"/>
          <w:b/>
          <w:i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b/>
          <w:i/>
          <w:sz w:val="26"/>
          <w:szCs w:val="26"/>
          <w:lang w:val="en-US" w:eastAsia="ru-RU"/>
        </w:rPr>
        <w:t xml:space="preserve"> „The Role of Trademarks in Promoting the Company`s Image and Sales”</w:t>
      </w:r>
    </w:p>
    <w:p w:rsidR="00B029EE" w:rsidRPr="0049302C" w:rsidRDefault="00B029EE" w:rsidP="0048378E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48378E" w:rsidRPr="0049302C" w:rsidRDefault="0048378E" w:rsidP="0048378E">
      <w:pPr>
        <w:jc w:val="both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b/>
          <w:sz w:val="26"/>
          <w:szCs w:val="26"/>
          <w:lang w:val="en-US" w:eastAsia="ru-RU"/>
        </w:rPr>
        <w:t>Organizer:</w:t>
      </w:r>
    </w:p>
    <w:p w:rsidR="0048378E" w:rsidRPr="0049302C" w:rsidRDefault="0048378E" w:rsidP="0048378E">
      <w:pPr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State Agency on Intellectual Property of the Republic of Moldova (AGEPI) </w:t>
      </w:r>
    </w:p>
    <w:p w:rsidR="0048378E" w:rsidRPr="0049302C" w:rsidRDefault="0048378E" w:rsidP="0048378E">
      <w:pPr>
        <w:jc w:val="both"/>
        <w:rPr>
          <w:rFonts w:ascii="Times New Roman" w:hAnsi="Times New Roman"/>
          <w:bCs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b/>
          <w:bCs/>
          <w:sz w:val="26"/>
          <w:szCs w:val="26"/>
          <w:lang w:val="en-US" w:eastAsia="ru-RU"/>
        </w:rPr>
        <w:t xml:space="preserve"> </w:t>
      </w:r>
      <w:proofErr w:type="gramStart"/>
      <w:r w:rsidRPr="0049302C">
        <w:rPr>
          <w:rFonts w:ascii="Times New Roman" w:hAnsi="Times New Roman"/>
          <w:bCs/>
          <w:sz w:val="26"/>
          <w:szCs w:val="26"/>
          <w:lang w:val="en-US" w:eastAsia="ru-RU"/>
        </w:rPr>
        <w:t>with</w:t>
      </w:r>
      <w:proofErr w:type="gramEnd"/>
      <w:r w:rsidRPr="0049302C">
        <w:rPr>
          <w:rFonts w:ascii="Times New Roman" w:hAnsi="Times New Roman"/>
          <w:bCs/>
          <w:sz w:val="26"/>
          <w:szCs w:val="26"/>
          <w:lang w:val="en-US" w:eastAsia="ru-RU"/>
        </w:rPr>
        <w:t xml:space="preserve"> the support of project “Value Intellectual Property for SMEs - VIP4SME” </w:t>
      </w:r>
    </w:p>
    <w:p w:rsidR="0048378E" w:rsidRPr="0049302C" w:rsidRDefault="0048378E" w:rsidP="0048378E">
      <w:pPr>
        <w:jc w:val="both"/>
        <w:rPr>
          <w:rFonts w:ascii="Times New Roman" w:hAnsi="Times New Roman"/>
          <w:b/>
          <w:bCs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b/>
          <w:bCs/>
          <w:sz w:val="26"/>
          <w:szCs w:val="26"/>
          <w:lang w:val="en-US" w:eastAsia="ru-RU"/>
        </w:rPr>
        <w:t xml:space="preserve">Guests: </w:t>
      </w:r>
    </w:p>
    <w:p w:rsidR="0048378E" w:rsidRPr="0049302C" w:rsidRDefault="0048378E" w:rsidP="0048378E">
      <w:pPr>
        <w:pStyle w:val="NoSpacing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   - </w:t>
      </w:r>
      <w:proofErr w:type="gramStart"/>
      <w:r w:rsidRPr="0049302C">
        <w:rPr>
          <w:rFonts w:ascii="Times New Roman" w:hAnsi="Times New Roman"/>
          <w:sz w:val="26"/>
          <w:szCs w:val="26"/>
          <w:lang w:val="en-US" w:eastAsia="ru-RU"/>
        </w:rPr>
        <w:t>local</w:t>
      </w:r>
      <w:proofErr w:type="gramEnd"/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 economic operators;</w:t>
      </w:r>
    </w:p>
    <w:p w:rsidR="0048378E" w:rsidRPr="0049302C" w:rsidRDefault="0048378E" w:rsidP="0048378E">
      <w:pPr>
        <w:pStyle w:val="NoSpacing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   -</w:t>
      </w:r>
      <w:r w:rsidRPr="0049302C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49302C">
        <w:rPr>
          <w:rFonts w:ascii="Times New Roman" w:hAnsi="Times New Roman"/>
          <w:sz w:val="26"/>
          <w:szCs w:val="26"/>
          <w:lang w:val="en-US" w:eastAsia="ru-RU"/>
        </w:rPr>
        <w:t>representatives</w:t>
      </w:r>
      <w:proofErr w:type="gramEnd"/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 of the business incubator,  </w:t>
      </w:r>
      <w:proofErr w:type="spellStart"/>
      <w:r w:rsidRPr="0049302C">
        <w:rPr>
          <w:rFonts w:ascii="Times New Roman" w:hAnsi="Times New Roman"/>
          <w:sz w:val="26"/>
          <w:szCs w:val="26"/>
          <w:lang w:val="en-US" w:eastAsia="ru-RU"/>
        </w:rPr>
        <w:t>Taraclia</w:t>
      </w:r>
      <w:proofErr w:type="spellEnd"/>
      <w:r w:rsidRPr="0049302C">
        <w:rPr>
          <w:rFonts w:ascii="Times New Roman" w:hAnsi="Times New Roman"/>
          <w:sz w:val="26"/>
          <w:szCs w:val="26"/>
          <w:lang w:val="en-US" w:eastAsia="ru-RU"/>
        </w:rPr>
        <w:t xml:space="preserve"> District</w:t>
      </w:r>
    </w:p>
    <w:p w:rsidR="00B029EE" w:rsidRPr="0049302C" w:rsidRDefault="00B029EE" w:rsidP="00B029E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B029EE" w:rsidRPr="0049302C" w:rsidRDefault="0048378E" w:rsidP="00B029EE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Venue</w:t>
      </w:r>
      <w:r w:rsidR="00B029EE"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:  </w:t>
      </w:r>
      <w:proofErr w:type="spellStart"/>
      <w:r w:rsidR="00B029EE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Taraclia</w:t>
      </w:r>
      <w:proofErr w:type="spellEnd"/>
      <w:r w:rsidR="00B029EE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town</w:t>
      </w:r>
    </w:p>
    <w:p w:rsidR="00B029EE" w:rsidRPr="0049302C" w:rsidRDefault="0048378E" w:rsidP="00B029E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Date</w:t>
      </w:r>
      <w:r w:rsidR="00B029EE"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:     </w:t>
      </w:r>
      <w:r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June 6</w:t>
      </w:r>
      <w:proofErr w:type="gramStart"/>
      <w:r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, </w:t>
      </w:r>
      <w:r w:rsidR="00B029EE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2017</w:t>
      </w:r>
      <w:proofErr w:type="gramEnd"/>
    </w:p>
    <w:p w:rsidR="00B029EE" w:rsidRPr="0049302C" w:rsidRDefault="0048378E" w:rsidP="00B029E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Duration</w:t>
      </w:r>
      <w:r w:rsidR="00B029EE"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: </w:t>
      </w:r>
      <w:r w:rsidR="00B029EE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2</w:t>
      </w:r>
      <w:proofErr w:type="gramStart"/>
      <w:r w:rsidR="00784186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,30</w:t>
      </w:r>
      <w:bookmarkStart w:id="0" w:name="_GoBack"/>
      <w:bookmarkEnd w:id="0"/>
      <w:proofErr w:type="gramEnd"/>
      <w:r w:rsidR="00B029EE"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49302C">
        <w:rPr>
          <w:rFonts w:ascii="Times New Roman" w:eastAsia="Times New Roman" w:hAnsi="Times New Roman"/>
          <w:sz w:val="26"/>
          <w:szCs w:val="26"/>
          <w:lang w:val="en-US" w:eastAsia="ru-RU"/>
        </w:rPr>
        <w:t>hours</w:t>
      </w:r>
    </w:p>
    <w:p w:rsidR="00B029EE" w:rsidRPr="0049302C" w:rsidRDefault="00B029EE" w:rsidP="00B029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B029EE" w:rsidRPr="0049302C" w:rsidRDefault="00B029EE" w:rsidP="00B029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49302C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Agenda</w:t>
      </w:r>
    </w:p>
    <w:p w:rsidR="00B029EE" w:rsidRPr="0049302C" w:rsidRDefault="00B029EE" w:rsidP="00B029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B029EE" w:rsidRPr="0049302C" w:rsidRDefault="00B029EE" w:rsidP="00B029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9828" w:type="dxa"/>
        <w:tblLook w:val="01E0"/>
      </w:tblPr>
      <w:tblGrid>
        <w:gridCol w:w="1668"/>
        <w:gridCol w:w="8160"/>
      </w:tblGrid>
      <w:tr w:rsidR="00B029EE" w:rsidRPr="0049302C" w:rsidTr="00BF024A">
        <w:tc>
          <w:tcPr>
            <w:tcW w:w="1668" w:type="dxa"/>
            <w:hideMark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14.00–14.14</w:t>
            </w:r>
          </w:p>
        </w:tc>
        <w:tc>
          <w:tcPr>
            <w:tcW w:w="8160" w:type="dxa"/>
            <w:hideMark/>
          </w:tcPr>
          <w:p w:rsidR="00B029EE" w:rsidRPr="0049302C" w:rsidRDefault="0048378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Opening Session</w:t>
            </w:r>
          </w:p>
          <w:p w:rsidR="00B029EE" w:rsidRPr="0049302C" w:rsidRDefault="0048378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Representative of</w:t>
            </w:r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 </w:t>
            </w:r>
            <w:r w:rsidRPr="0049302C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Chamber of Commerce and Industry</w:t>
            </w:r>
          </w:p>
          <w:p w:rsidR="00B029EE" w:rsidRPr="0049302C" w:rsidRDefault="0048378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Representative of</w:t>
            </w:r>
            <w:r w:rsidR="00B029EE" w:rsidRPr="0049302C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AGEPI</w:t>
            </w:r>
          </w:p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B029EE" w:rsidRPr="0049302C" w:rsidTr="00BF024A">
        <w:tc>
          <w:tcPr>
            <w:tcW w:w="1668" w:type="dxa"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8160" w:type="dxa"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</w:tr>
      <w:tr w:rsidR="00B029EE" w:rsidRPr="0049302C" w:rsidTr="00BF024A">
        <w:tc>
          <w:tcPr>
            <w:tcW w:w="1668" w:type="dxa"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14.14–15.00</w:t>
            </w:r>
          </w:p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160" w:type="dxa"/>
            <w:hideMark/>
          </w:tcPr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  <w:t>General aspects of protection and</w:t>
            </w:r>
            <w:r w:rsidR="00B029EE" w:rsidRPr="004930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r w:rsidRPr="004930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  <w:t>enforcement of trademark rights</w:t>
            </w:r>
          </w:p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Spaeker</w:t>
            </w:r>
            <w:proofErr w:type="spellEnd"/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: Andrei Moisei,  </w:t>
            </w:r>
            <w:r w:rsidRPr="0049302C">
              <w:rPr>
                <w:rFonts w:ascii="Times New Roman" w:hAnsi="Times New Roman"/>
                <w:sz w:val="26"/>
                <w:szCs w:val="26"/>
                <w:lang w:val="en-US" w:eastAsia="ru-RU"/>
              </w:rPr>
              <w:t>specialist coordinator,  Training Division,  External Relations and Promotion Department AGEPI</w:t>
            </w:r>
          </w:p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B029EE" w:rsidRPr="0049302C" w:rsidTr="00BF024A">
        <w:tc>
          <w:tcPr>
            <w:tcW w:w="1668" w:type="dxa"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15.00–15.10</w:t>
            </w:r>
          </w:p>
        </w:tc>
        <w:tc>
          <w:tcPr>
            <w:tcW w:w="8160" w:type="dxa"/>
          </w:tcPr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Questions &amp; Answers</w:t>
            </w:r>
          </w:p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B029EE" w:rsidRPr="0049302C" w:rsidTr="00BF024A">
        <w:tc>
          <w:tcPr>
            <w:tcW w:w="1668" w:type="dxa"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15.10–16.00</w:t>
            </w:r>
          </w:p>
        </w:tc>
        <w:tc>
          <w:tcPr>
            <w:tcW w:w="8160" w:type="dxa"/>
          </w:tcPr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9302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The role of trademarks in promoting the company`s image and sales</w:t>
            </w:r>
            <w:r w:rsidRPr="004930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. Contest „Trademark of the Year”</w:t>
            </w:r>
          </w:p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Speaker</w:t>
            </w:r>
            <w:r w:rsidR="00B029EE" w:rsidRPr="0049302C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 xml:space="preserve">: </w:t>
            </w:r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Dr. Iurie </w:t>
            </w:r>
            <w:proofErr w:type="spellStart"/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Badîr</w:t>
            </w:r>
            <w:proofErr w:type="spellEnd"/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 w:rsidRPr="0049302C">
              <w:rPr>
                <w:rFonts w:ascii="Times New Roman" w:hAnsi="Times New Roman"/>
                <w:sz w:val="26"/>
                <w:szCs w:val="26"/>
                <w:lang w:val="en-US" w:eastAsia="ru-RU"/>
              </w:rPr>
              <w:t>Head of Training Division, External Relations and Promotion Department AGEPI</w:t>
            </w:r>
          </w:p>
          <w:p w:rsidR="0049302C" w:rsidRPr="0049302C" w:rsidRDefault="0049302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B029EE" w:rsidRPr="0049302C" w:rsidTr="00BF024A">
        <w:tc>
          <w:tcPr>
            <w:tcW w:w="1668" w:type="dxa"/>
            <w:hideMark/>
          </w:tcPr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16.00–16.30</w:t>
            </w:r>
          </w:p>
        </w:tc>
        <w:tc>
          <w:tcPr>
            <w:tcW w:w="8160" w:type="dxa"/>
          </w:tcPr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Busines</w:t>
            </w:r>
            <w:r w:rsidR="0049302C"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s opportunities: support for</w:t>
            </w:r>
            <w:r w:rsidR="00B029EE"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Small and Me</w:t>
            </w:r>
            <w:r w:rsidR="0049302C"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dium</w:t>
            </w:r>
            <w:r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 xml:space="preserve"> Sized Enterprises (SMEs</w:t>
            </w:r>
            <w:r w:rsidR="00B029EE" w:rsidRPr="0049302C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)</w:t>
            </w:r>
          </w:p>
          <w:p w:rsidR="00B029EE" w:rsidRPr="0049302C" w:rsidRDefault="00C567CC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Speaker: representative of</w:t>
            </w:r>
            <w:r w:rsidR="00B029EE" w:rsidRPr="0049302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ODIMM</w:t>
            </w:r>
          </w:p>
          <w:p w:rsidR="00B029EE" w:rsidRPr="0049302C" w:rsidRDefault="00B029EE" w:rsidP="00493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</w:tbl>
    <w:p w:rsidR="008752A8" w:rsidRPr="0049302C" w:rsidRDefault="008752A8" w:rsidP="0049302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</w:p>
    <w:sectPr w:rsidR="008752A8" w:rsidRPr="0049302C" w:rsidSect="0075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applyBreakingRules/>
  </w:compat>
  <w:rsids>
    <w:rsidRoot w:val="00B029EE"/>
    <w:rsid w:val="0048378E"/>
    <w:rsid w:val="0049302C"/>
    <w:rsid w:val="004E3B84"/>
    <w:rsid w:val="00757A2C"/>
    <w:rsid w:val="00784186"/>
    <w:rsid w:val="008752A8"/>
    <w:rsid w:val="00966EBC"/>
    <w:rsid w:val="00B029EE"/>
    <w:rsid w:val="00C5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E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837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Temciuc</dc:creator>
  <cp:lastModifiedBy>obucurescu</cp:lastModifiedBy>
  <cp:revision>3</cp:revision>
  <dcterms:created xsi:type="dcterms:W3CDTF">2017-12-08T06:28:00Z</dcterms:created>
  <dcterms:modified xsi:type="dcterms:W3CDTF">2017-12-08T09:22:00Z</dcterms:modified>
</cp:coreProperties>
</file>